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p w:rsidR="006B02F3" w:rsidRDefault="006B02F3" w:rsidP="006B02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D3702" w:rsidRDefault="008D3702" w:rsidP="008D3702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8D3702" w:rsidRDefault="008D3702" w:rsidP="008D3702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275"/>
        <w:gridCol w:w="1843"/>
        <w:gridCol w:w="1418"/>
        <w:gridCol w:w="1134"/>
        <w:gridCol w:w="1559"/>
        <w:gridCol w:w="850"/>
        <w:gridCol w:w="1560"/>
        <w:gridCol w:w="1559"/>
        <w:gridCol w:w="1276"/>
        <w:gridCol w:w="1275"/>
      </w:tblGrid>
      <w:tr w:rsidR="0030740E" w:rsidRPr="006A62D1" w:rsidTr="0030740E">
        <w:trPr>
          <w:trHeight w:val="1074"/>
          <w:tblHeader/>
        </w:trPr>
        <w:tc>
          <w:tcPr>
            <w:tcW w:w="1702" w:type="dxa"/>
            <w:vMerge w:val="restart"/>
            <w:shd w:val="clear" w:color="auto" w:fill="C6D9F1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30740E" w:rsidRPr="00CA1C99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0740E" w:rsidRPr="00B9536D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30740E" w:rsidRPr="00C42C5B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42C5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30740E" w:rsidRPr="00EC330D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330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30740E" w:rsidRDefault="0030740E" w:rsidP="003074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0740E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30740E" w:rsidRDefault="0030740E" w:rsidP="003074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740E" w:rsidRPr="0030740E" w:rsidRDefault="0030740E" w:rsidP="003074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0740E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30740E" w:rsidRPr="006A62D1" w:rsidRDefault="0030740E" w:rsidP="0030740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30740E" w:rsidRPr="00C7627D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NOTE- can use </w:t>
            </w:r>
            <w:proofErr w:type="spellStart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as a start.</w:t>
            </w:r>
          </w:p>
        </w:tc>
        <w:tc>
          <w:tcPr>
            <w:tcW w:w="1275" w:type="dxa"/>
            <w:vMerge w:val="restart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740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30740E" w:rsidRPr="006A62D1" w:rsidTr="0030740E">
        <w:trPr>
          <w:trHeight w:val="892"/>
          <w:tblHeader/>
        </w:trPr>
        <w:tc>
          <w:tcPr>
            <w:tcW w:w="1702" w:type="dxa"/>
            <w:vMerge/>
            <w:shd w:val="clear" w:color="auto" w:fill="C6D9F1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30740E" w:rsidRPr="00C42C5B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30740E" w:rsidRPr="00666F1E" w:rsidRDefault="0030740E" w:rsidP="0030740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30740E" w:rsidRPr="00D33E04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0740E" w:rsidRPr="006A62D1" w:rsidTr="0030740E">
        <w:trPr>
          <w:trHeight w:val="627"/>
        </w:trPr>
        <w:tc>
          <w:tcPr>
            <w:tcW w:w="1702" w:type="dxa"/>
            <w:vMerge w:val="restart"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Provide fish access beyond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Roeburn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ford</w:t>
            </w:r>
          </w:p>
        </w:tc>
        <w:tc>
          <w:tcPr>
            <w:tcW w:w="1275" w:type="dxa"/>
            <w:vMerge w:val="restart"/>
            <w:vAlign w:val="center"/>
          </w:tcPr>
          <w:p w:rsidR="0030740E" w:rsidRPr="00827849" w:rsidRDefault="0030740E" w:rsidP="0030740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Has replacement of a pipe with an over-deep box culvert allowed migratory fish passage?</w:t>
            </w:r>
          </w:p>
        </w:tc>
        <w:tc>
          <w:tcPr>
            <w:tcW w:w="1843" w:type="dxa"/>
            <w:vMerge w:val="restart"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Fixed point photography </w:t>
            </w:r>
          </w:p>
        </w:tc>
        <w:tc>
          <w:tcPr>
            <w:tcW w:w="1418" w:type="dxa"/>
            <w:vMerge w:val="restart"/>
            <w:vAlign w:val="center"/>
          </w:tcPr>
          <w:p w:rsidR="0030740E" w:rsidRPr="001E3AD0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E3A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Pre-works, during-works, immediately post and some time post-works, as a minimum.</w:t>
            </w:r>
          </w:p>
        </w:tc>
        <w:tc>
          <w:tcPr>
            <w:tcW w:w="1134" w:type="dxa"/>
            <w:vMerge w:val="restart"/>
            <w:vAlign w:val="center"/>
          </w:tcPr>
          <w:p w:rsidR="0030740E" w:rsidRPr="007D7E53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EC330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Lune Rivers Trust</w:t>
            </w:r>
          </w:p>
        </w:tc>
        <w:tc>
          <w:tcPr>
            <w:tcW w:w="1559" w:type="dxa"/>
            <w:vMerge w:val="restart"/>
            <w:vAlign w:val="center"/>
          </w:tcPr>
          <w:p w:rsidR="0030740E" w:rsidRPr="00EC330D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330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30740E" w:rsidRPr="00EC330D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kind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0740E" w:rsidRDefault="0030740E" w:rsidP="0030740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F075AE">
              <w:rPr>
                <w:rFonts w:ascii="Arial" w:hAnsi="Arial" w:cs="Arial"/>
                <w:sz w:val="16"/>
                <w:szCs w:val="16"/>
              </w:rPr>
              <w:t>Improve t</w:t>
            </w:r>
            <w:r>
              <w:rPr>
                <w:rFonts w:ascii="Arial" w:hAnsi="Arial" w:cs="Arial"/>
                <w:sz w:val="16"/>
                <w:szCs w:val="16"/>
              </w:rPr>
              <w:t>he condition of WFD waterbodies:</w:t>
            </w:r>
          </w:p>
          <w:p w:rsidR="0030740E" w:rsidRDefault="0030740E" w:rsidP="0030740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GB112072066020 ease man-made barrier. </w:t>
            </w:r>
          </w:p>
          <w:p w:rsidR="0030740E" w:rsidRPr="00F075AE" w:rsidRDefault="0030740E" w:rsidP="003074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Improve from poor to good.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</w:p>
        </w:tc>
        <w:tc>
          <w:tcPr>
            <w:tcW w:w="1275" w:type="dxa"/>
            <w:vMerge w:val="restart"/>
            <w:vAlign w:val="center"/>
          </w:tcPr>
          <w:p w:rsidR="0030740E" w:rsidRPr="006A62D1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be evaluated at end of the project in short report. To be carried out by project manager. </w:t>
            </w:r>
          </w:p>
        </w:tc>
      </w:tr>
      <w:tr w:rsidR="0030740E" w:rsidRPr="006A62D1" w:rsidTr="0030740E">
        <w:trPr>
          <w:trHeight w:val="626"/>
        </w:trPr>
        <w:tc>
          <w:tcPr>
            <w:tcW w:w="1702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30740E" w:rsidRPr="001E3AD0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0740E" w:rsidRPr="00EC330D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0740E" w:rsidRPr="00EC330D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0740E" w:rsidRPr="00F075AE" w:rsidRDefault="0030740E" w:rsidP="0030740E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0740E" w:rsidRPr="006A62D1" w:rsidTr="0030740E">
        <w:trPr>
          <w:trHeight w:val="614"/>
        </w:trPr>
        <w:tc>
          <w:tcPr>
            <w:tcW w:w="1702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0740E" w:rsidRPr="00680865" w:rsidRDefault="0030740E" w:rsidP="0030740E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Electrofishing</w:t>
            </w:r>
            <w:r w:rsidRPr="00680865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0740E" w:rsidRPr="001E3AD0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53A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Post construction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no trout present pre-construction</w:t>
            </w:r>
          </w:p>
        </w:tc>
        <w:tc>
          <w:tcPr>
            <w:tcW w:w="1134" w:type="dxa"/>
            <w:vMerge w:val="restart"/>
            <w:vAlign w:val="center"/>
          </w:tcPr>
          <w:p w:rsidR="0030740E" w:rsidRPr="00680865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8086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with LRT</w:t>
            </w:r>
          </w:p>
        </w:tc>
        <w:tc>
          <w:tcPr>
            <w:tcW w:w="1559" w:type="dxa"/>
            <w:vMerge/>
            <w:vAlign w:val="center"/>
          </w:tcPr>
          <w:p w:rsidR="0030740E" w:rsidRPr="006A62D1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30740E" w:rsidRPr="006A62D1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740E" w:rsidRPr="00F075AE" w:rsidRDefault="0030740E" w:rsidP="003074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740E" w:rsidRPr="006A62D1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 seen above ford (Electro-fishing awaiting EA input)</w:t>
            </w:r>
          </w:p>
        </w:tc>
        <w:tc>
          <w:tcPr>
            <w:tcW w:w="1275" w:type="dxa"/>
            <w:vMerge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0740E" w:rsidRPr="006A62D1" w:rsidTr="0030740E">
        <w:trPr>
          <w:trHeight w:val="613"/>
        </w:trPr>
        <w:tc>
          <w:tcPr>
            <w:tcW w:w="1702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30740E" w:rsidRDefault="0030740E" w:rsidP="0030740E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30740E" w:rsidRPr="00D353A8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0740E" w:rsidRPr="00680865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0740E" w:rsidRPr="006A62D1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30740E" w:rsidRPr="006A62D1" w:rsidRDefault="0030740E" w:rsidP="003074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740E" w:rsidRPr="00F075AE" w:rsidRDefault="0030740E" w:rsidP="003074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30740E" w:rsidRDefault="0030740E" w:rsidP="00307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823692" w:rsidRDefault="00823692" w:rsidP="00823692"/>
    <w:p w:rsidR="00823692" w:rsidRPr="00A7391D" w:rsidRDefault="00823692" w:rsidP="00823692">
      <w:pPr>
        <w:spacing w:after="0"/>
        <w:rPr>
          <w:rFonts w:ascii="Arial" w:hAnsi="Arial" w:cs="Arial"/>
          <w:b/>
          <w:sz w:val="20"/>
          <w:szCs w:val="20"/>
        </w:rPr>
      </w:pPr>
      <w:r w:rsidRPr="00A7391D">
        <w:rPr>
          <w:rFonts w:ascii="Arial" w:hAnsi="Arial" w:cs="Arial"/>
          <w:b/>
          <w:sz w:val="20"/>
          <w:szCs w:val="20"/>
        </w:rPr>
        <w:t>EA Surface Water Stations: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8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7763" w:type="dxa"/>
        <w:tblLayout w:type="fixed"/>
        <w:tblLook w:val="04A0"/>
      </w:tblPr>
      <w:tblGrid>
        <w:gridCol w:w="2802"/>
        <w:gridCol w:w="1842"/>
        <w:gridCol w:w="3119"/>
      </w:tblGrid>
      <w:tr w:rsidR="00823692" w:rsidRPr="00A7391D" w:rsidTr="0064585B">
        <w:tc>
          <w:tcPr>
            <w:tcW w:w="2802" w:type="dxa"/>
            <w:shd w:val="pct12" w:color="auto" w:fill="auto"/>
          </w:tcPr>
          <w:p w:rsidR="00823692" w:rsidRPr="00A7391D" w:rsidRDefault="00823692" w:rsidP="00645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1842" w:type="dxa"/>
            <w:shd w:val="pct12" w:color="auto" w:fill="auto"/>
          </w:tcPr>
          <w:p w:rsidR="00823692" w:rsidRPr="00A7391D" w:rsidRDefault="00823692" w:rsidP="00645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2" w:color="auto" w:fill="auto"/>
          </w:tcPr>
          <w:p w:rsidR="00823692" w:rsidRPr="00A7391D" w:rsidRDefault="00823692" w:rsidP="00645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823692" w:rsidRPr="00056EE8" w:rsidTr="0064585B">
        <w:tc>
          <w:tcPr>
            <w:tcW w:w="2802" w:type="dxa"/>
          </w:tcPr>
          <w:p w:rsidR="00823692" w:rsidRPr="00056EE8" w:rsidRDefault="00823692" w:rsidP="0064585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Mallowdale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WFD and Habitat site</w:t>
            </w:r>
          </w:p>
        </w:tc>
        <w:tc>
          <w:tcPr>
            <w:tcW w:w="1842" w:type="dxa"/>
          </w:tcPr>
          <w:p w:rsidR="00823692" w:rsidRPr="00056EE8" w:rsidRDefault="00823692" w:rsidP="0064585B">
            <w:pPr>
              <w:rPr>
                <w:rFonts w:ascii="Arial" w:hAnsi="Arial" w:cs="Arial"/>
                <w:sz w:val="16"/>
                <w:szCs w:val="16"/>
              </w:rPr>
            </w:pPr>
            <w:r w:rsidRPr="006F24F7">
              <w:rPr>
                <w:rFonts w:ascii="Arial" w:hAnsi="Arial" w:cs="Arial"/>
                <w:sz w:val="16"/>
                <w:szCs w:val="16"/>
              </w:rPr>
              <w:t>NWNFPD13666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23692" w:rsidRPr="00056EE8" w:rsidRDefault="00823692" w:rsidP="0064585B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823692" w:rsidRPr="00056EE8" w:rsidTr="0064585B">
        <w:tc>
          <w:tcPr>
            <w:tcW w:w="2802" w:type="dxa"/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River </w:t>
            </w:r>
            <w:proofErr w:type="spellStart"/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Roeburn</w:t>
            </w:r>
            <w:proofErr w:type="spellEnd"/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PTC River </w:t>
            </w:r>
            <w:proofErr w:type="spellStart"/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Hindburn</w:t>
            </w:r>
            <w:proofErr w:type="spellEnd"/>
          </w:p>
        </w:tc>
        <w:tc>
          <w:tcPr>
            <w:tcW w:w="1842" w:type="dxa"/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NWWIMS88004014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Water Information Management System</w:t>
            </w:r>
          </w:p>
        </w:tc>
      </w:tr>
      <w:tr w:rsidR="00823692" w:rsidRPr="00056EE8" w:rsidTr="0064585B">
        <w:tc>
          <w:tcPr>
            <w:tcW w:w="2802" w:type="dxa"/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Wray @ Mole End Cottage</w:t>
            </w:r>
          </w:p>
        </w:tc>
        <w:tc>
          <w:tcPr>
            <w:tcW w:w="1842" w:type="dxa"/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NWNFPD10152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National Fisheries Database</w:t>
            </w:r>
          </w:p>
        </w:tc>
      </w:tr>
      <w:tr w:rsidR="00823692" w:rsidRPr="00056EE8" w:rsidTr="0064585B">
        <w:tc>
          <w:tcPr>
            <w:tcW w:w="2802" w:type="dxa"/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100m D/S bridge PTC </w:t>
            </w:r>
            <w:proofErr w:type="spellStart"/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Hindburn</w:t>
            </w:r>
            <w:proofErr w:type="spellEnd"/>
          </w:p>
        </w:tc>
        <w:tc>
          <w:tcPr>
            <w:tcW w:w="1842" w:type="dxa"/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NWBIOS63498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23692" w:rsidRPr="00C15B12" w:rsidRDefault="00823692" w:rsidP="0064585B">
            <w:pPr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C15B12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Biological</w:t>
            </w:r>
          </w:p>
        </w:tc>
      </w:tr>
    </w:tbl>
    <w:p w:rsidR="000E793B" w:rsidRDefault="000E793B"/>
    <w:sectPr w:rsidR="000E793B" w:rsidSect="00463868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2F" w:rsidRDefault="0099542F" w:rsidP="00827849">
      <w:pPr>
        <w:spacing w:after="0" w:line="240" w:lineRule="auto"/>
      </w:pPr>
      <w:r>
        <w:separator/>
      </w:r>
    </w:p>
  </w:endnote>
  <w:end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823692">
    <w:pPr>
      <w:pStyle w:val="Footer"/>
    </w:pPr>
    <w:r>
      <w:t>12</w:t>
    </w:r>
    <w:r w:rsidR="00FB196D">
      <w:t>/</w:t>
    </w:r>
    <w:r>
      <w:t>03</w:t>
    </w:r>
    <w:r w:rsidR="00463868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2F" w:rsidRDefault="0099542F" w:rsidP="00827849">
      <w:pPr>
        <w:spacing w:after="0" w:line="240" w:lineRule="auto"/>
      </w:pPr>
      <w:r>
        <w:separator/>
      </w:r>
    </w:p>
  </w:footnote>
  <w:foot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2F" w:rsidRDefault="00463868" w:rsidP="0030740E">
    <w:pPr>
      <w:pStyle w:val="Header"/>
    </w:pPr>
    <w:r>
      <w:t xml:space="preserve">Source to Sea, </w:t>
    </w:r>
    <w:r w:rsidR="0030740E">
      <w:t xml:space="preserve">P6 </w:t>
    </w:r>
    <w:proofErr w:type="spellStart"/>
    <w:r w:rsidR="0030740E">
      <w:t>Roeburn</w:t>
    </w:r>
    <w:proofErr w:type="spellEnd"/>
    <w:r w:rsidR="0030740E">
      <w:t xml:space="preserve"> ford easement </w:t>
    </w:r>
    <w:r w:rsidR="00FB196D">
      <w:t>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463868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793B"/>
    <w:rsid w:val="00237315"/>
    <w:rsid w:val="00294712"/>
    <w:rsid w:val="002C5A2F"/>
    <w:rsid w:val="002C6C63"/>
    <w:rsid w:val="0030740E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59A6"/>
    <w:rsid w:val="00555067"/>
    <w:rsid w:val="005E0057"/>
    <w:rsid w:val="00666F1E"/>
    <w:rsid w:val="006A62D1"/>
    <w:rsid w:val="006B02F3"/>
    <w:rsid w:val="006D782D"/>
    <w:rsid w:val="0072012B"/>
    <w:rsid w:val="007379FB"/>
    <w:rsid w:val="00752349"/>
    <w:rsid w:val="007A6074"/>
    <w:rsid w:val="00806357"/>
    <w:rsid w:val="00823692"/>
    <w:rsid w:val="00827849"/>
    <w:rsid w:val="008D3702"/>
    <w:rsid w:val="009038F8"/>
    <w:rsid w:val="009217E2"/>
    <w:rsid w:val="0095519F"/>
    <w:rsid w:val="0099542F"/>
    <w:rsid w:val="009A6F43"/>
    <w:rsid w:val="009E613C"/>
    <w:rsid w:val="009F02C5"/>
    <w:rsid w:val="00A17D16"/>
    <w:rsid w:val="00A309E1"/>
    <w:rsid w:val="00A83EB0"/>
    <w:rsid w:val="00B9536D"/>
    <w:rsid w:val="00BB0369"/>
    <w:rsid w:val="00C152A7"/>
    <w:rsid w:val="00C46B00"/>
    <w:rsid w:val="00C958C8"/>
    <w:rsid w:val="00CA1C99"/>
    <w:rsid w:val="00CA3914"/>
    <w:rsid w:val="00CA3CC9"/>
    <w:rsid w:val="00D0031C"/>
    <w:rsid w:val="00D62EF7"/>
    <w:rsid w:val="00DA4FF3"/>
    <w:rsid w:val="00DC3594"/>
    <w:rsid w:val="00E03732"/>
    <w:rsid w:val="00E81774"/>
    <w:rsid w:val="00F00C46"/>
    <w:rsid w:val="00F5212E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table" w:styleId="TableGrid">
    <w:name w:val="Table Grid"/>
    <w:basedOn w:val="TableNormal"/>
    <w:uiPriority w:val="59"/>
    <w:rsid w:val="00823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3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A065-4364-4D30-9F13-FFB4C800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2</cp:revision>
  <cp:lastPrinted>2013-10-15T12:45:00Z</cp:lastPrinted>
  <dcterms:created xsi:type="dcterms:W3CDTF">2014-03-12T14:18:00Z</dcterms:created>
  <dcterms:modified xsi:type="dcterms:W3CDTF">2014-03-12T14:18:00Z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1666500738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